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6D3362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  <w:r w:rsidRPr="006D3362">
        <w:rPr>
          <w:rFonts w:ascii="Times New Roman" w:eastAsia="Times New Roman" w:hAnsi="Times New Roman" w:cs="Times New Roman"/>
          <w:color w:val="auto"/>
        </w:rPr>
        <w:t>Дело № 5-</w:t>
      </w:r>
      <w:r w:rsidRPr="006D3362" w:rsidR="00664FE9">
        <w:rPr>
          <w:rFonts w:ascii="Times New Roman" w:eastAsia="Times New Roman" w:hAnsi="Times New Roman" w:cs="Times New Roman"/>
          <w:color w:val="auto"/>
        </w:rPr>
        <w:t>320</w:t>
      </w:r>
      <w:r w:rsidRPr="006D3362">
        <w:rPr>
          <w:rFonts w:ascii="Times New Roman" w:eastAsia="Times New Roman" w:hAnsi="Times New Roman" w:cs="Times New Roman"/>
          <w:color w:val="auto"/>
        </w:rPr>
        <w:t>-200</w:t>
      </w:r>
      <w:r w:rsidRPr="006D3362" w:rsidR="00B4723E">
        <w:rPr>
          <w:rFonts w:ascii="Times New Roman" w:eastAsia="Times New Roman" w:hAnsi="Times New Roman" w:cs="Times New Roman"/>
          <w:color w:val="auto"/>
        </w:rPr>
        <w:t>2</w:t>
      </w:r>
      <w:r w:rsidRPr="006D3362">
        <w:rPr>
          <w:rFonts w:ascii="Times New Roman" w:eastAsia="Times New Roman" w:hAnsi="Times New Roman" w:cs="Times New Roman"/>
          <w:color w:val="auto"/>
        </w:rPr>
        <w:t>/202</w:t>
      </w:r>
      <w:r w:rsidRPr="006D3362" w:rsidR="00664FE9">
        <w:rPr>
          <w:rFonts w:ascii="Times New Roman" w:eastAsia="Times New Roman" w:hAnsi="Times New Roman" w:cs="Times New Roman"/>
          <w:color w:val="auto"/>
        </w:rPr>
        <w:t>6</w:t>
      </w:r>
    </w:p>
    <w:p w:rsidR="0053088D" w:rsidRPr="006D3362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</w:p>
    <w:p w:rsidR="0053088D" w:rsidRPr="006D3362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6D3362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53088D" w:rsidRPr="006D3362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6D3362">
        <w:rPr>
          <w:rFonts w:ascii="Times New Roman" w:eastAsia="Times New Roman" w:hAnsi="Times New Roman" w:cs="Times New Roman"/>
          <w:color w:val="auto"/>
        </w:rPr>
        <w:t>по делу об административном правонарушении</w:t>
      </w:r>
    </w:p>
    <w:p w:rsidR="0053088D" w:rsidRPr="006D3362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</w:p>
    <w:p w:rsidR="0053088D" w:rsidRPr="006D3362" w:rsidP="0053088D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6D3362">
        <w:rPr>
          <w:rFonts w:ascii="Times New Roman" w:eastAsia="Times New Roman" w:hAnsi="Times New Roman" w:cs="Times New Roman"/>
          <w:color w:val="auto"/>
        </w:rPr>
        <w:t xml:space="preserve">06 </w:t>
      </w:r>
      <w:r w:rsidRPr="006D3362">
        <w:rPr>
          <w:rFonts w:ascii="Times New Roman" w:eastAsia="Times New Roman" w:hAnsi="Times New Roman" w:cs="Times New Roman"/>
          <w:color w:val="auto"/>
        </w:rPr>
        <w:t>марта</w:t>
      </w:r>
      <w:r w:rsidRPr="006D3362" w:rsidR="00B07F0B">
        <w:rPr>
          <w:rFonts w:ascii="Times New Roman" w:eastAsia="Times New Roman" w:hAnsi="Times New Roman" w:cs="Times New Roman"/>
          <w:color w:val="auto"/>
        </w:rPr>
        <w:t xml:space="preserve"> </w:t>
      </w:r>
      <w:r w:rsidRPr="006D3362" w:rsidR="00B35CF7">
        <w:rPr>
          <w:rFonts w:ascii="Times New Roman" w:eastAsia="Times New Roman" w:hAnsi="Times New Roman" w:cs="Times New Roman"/>
          <w:color w:val="auto"/>
        </w:rPr>
        <w:t xml:space="preserve"> 202</w:t>
      </w:r>
      <w:r w:rsidRPr="006D3362">
        <w:rPr>
          <w:rFonts w:ascii="Times New Roman" w:eastAsia="Times New Roman" w:hAnsi="Times New Roman" w:cs="Times New Roman"/>
          <w:color w:val="auto"/>
        </w:rPr>
        <w:t>6</w:t>
      </w:r>
      <w:r w:rsidRPr="006D3362">
        <w:rPr>
          <w:rFonts w:ascii="Times New Roman" w:eastAsia="Times New Roman" w:hAnsi="Times New Roman" w:cs="Times New Roman"/>
          <w:color w:val="auto"/>
        </w:rPr>
        <w:t xml:space="preserve"> </w:t>
      </w:r>
      <w:r w:rsidRPr="006D3362" w:rsidR="00752602">
        <w:rPr>
          <w:rFonts w:ascii="Times New Roman" w:eastAsia="Times New Roman" w:hAnsi="Times New Roman" w:cs="Times New Roman"/>
          <w:color w:val="auto"/>
        </w:rPr>
        <w:t xml:space="preserve">года                               </w:t>
      </w:r>
      <w:r w:rsidRPr="006D3362" w:rsidR="006B5D38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6D3362" w:rsidR="00752602">
        <w:rPr>
          <w:rFonts w:ascii="Times New Roman" w:eastAsia="Times New Roman" w:hAnsi="Times New Roman" w:cs="Times New Roman"/>
          <w:color w:val="auto"/>
        </w:rPr>
        <w:t xml:space="preserve">     </w:t>
      </w:r>
      <w:r w:rsidRPr="006D3362" w:rsidR="006B5D38"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6D3362" w:rsidR="00752602">
        <w:rPr>
          <w:rFonts w:ascii="Times New Roman" w:eastAsia="Times New Roman" w:hAnsi="Times New Roman" w:cs="Times New Roman"/>
          <w:color w:val="auto"/>
        </w:rPr>
        <w:t xml:space="preserve">    </w:t>
      </w:r>
      <w:r w:rsidRPr="006D3362" w:rsidR="006B5D38">
        <w:rPr>
          <w:rFonts w:ascii="Times New Roman" w:eastAsia="Times New Roman" w:hAnsi="Times New Roman" w:cs="Times New Roman"/>
          <w:color w:val="auto"/>
        </w:rPr>
        <w:t xml:space="preserve"> </w:t>
      </w:r>
      <w:r w:rsidRPr="006D3362" w:rsidR="00752602">
        <w:rPr>
          <w:rFonts w:ascii="Times New Roman" w:eastAsia="Times New Roman" w:hAnsi="Times New Roman" w:cs="Times New Roman"/>
          <w:color w:val="auto"/>
        </w:rPr>
        <w:t xml:space="preserve"> </w:t>
      </w:r>
      <w:r w:rsidRPr="006D3362" w:rsidR="005D67A5">
        <w:rPr>
          <w:rFonts w:ascii="Times New Roman" w:eastAsia="Times New Roman" w:hAnsi="Times New Roman" w:cs="Times New Roman"/>
          <w:color w:val="auto"/>
        </w:rPr>
        <w:t xml:space="preserve"> </w:t>
      </w:r>
      <w:r w:rsidRPr="006D3362" w:rsidR="00752602">
        <w:rPr>
          <w:rFonts w:ascii="Times New Roman" w:eastAsia="Times New Roman" w:hAnsi="Times New Roman" w:cs="Times New Roman"/>
          <w:color w:val="auto"/>
        </w:rPr>
        <w:t>город Нефтеюганск</w:t>
      </w:r>
    </w:p>
    <w:p w:rsidR="0053088D" w:rsidRPr="006D3362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53088D" w:rsidRPr="006D3362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6D3362">
        <w:rPr>
          <w:rFonts w:ascii="Times New Roman" w:eastAsia="Times New Roman" w:hAnsi="Times New Roman" w:cs="Times New Roman"/>
          <w:color w:val="auto"/>
        </w:rPr>
        <w:tab/>
      </w:r>
      <w:r w:rsidRPr="006D3362" w:rsidR="00B46E0F">
        <w:rPr>
          <w:rFonts w:ascii="Times New Roman" w:eastAsia="Times New Roman" w:hAnsi="Times New Roman" w:cs="Times New Roman"/>
          <w:color w:val="auto"/>
        </w:rPr>
        <w:t xml:space="preserve">  </w:t>
      </w:r>
      <w:r w:rsidRPr="006D3362">
        <w:rPr>
          <w:rFonts w:ascii="Times New Roman" w:eastAsia="Times New Roman" w:hAnsi="Times New Roman" w:cs="Times New Roman"/>
          <w:color w:val="auto"/>
        </w:rPr>
        <w:t>Мир</w:t>
      </w:r>
      <w:r w:rsidRPr="006D3362" w:rsidR="005D67A5">
        <w:rPr>
          <w:rFonts w:ascii="Times New Roman" w:eastAsia="Times New Roman" w:hAnsi="Times New Roman" w:cs="Times New Roman"/>
          <w:color w:val="auto"/>
        </w:rPr>
        <w:t>овой судья судебного участка № 2</w:t>
      </w:r>
      <w:r w:rsidRPr="006D3362">
        <w:rPr>
          <w:rFonts w:ascii="Times New Roman" w:eastAsia="Times New Roman" w:hAnsi="Times New Roman" w:cs="Times New Roman"/>
          <w:color w:val="auto"/>
        </w:rPr>
        <w:t xml:space="preserve"> Нефтеюганского судебного района Ханты – Мансийского автономного округа – </w:t>
      </w:r>
      <w:r w:rsidRPr="006D3362">
        <w:rPr>
          <w:rFonts w:ascii="Times New Roman" w:eastAsia="Times New Roman" w:hAnsi="Times New Roman" w:cs="Times New Roman"/>
          <w:color w:val="auto"/>
        </w:rPr>
        <w:t xml:space="preserve">Югры </w:t>
      </w:r>
      <w:r w:rsidRPr="006D3362" w:rsidR="005D67A5">
        <w:rPr>
          <w:rFonts w:ascii="Times New Roman" w:eastAsia="Times New Roman" w:hAnsi="Times New Roman" w:cs="Times New Roman"/>
          <w:color w:val="auto"/>
        </w:rPr>
        <w:t xml:space="preserve"> Е.А.</w:t>
      </w:r>
      <w:r w:rsidRPr="006D3362" w:rsidR="005D67A5">
        <w:rPr>
          <w:rFonts w:ascii="Times New Roman" w:eastAsia="Times New Roman" w:hAnsi="Times New Roman" w:cs="Times New Roman"/>
          <w:color w:val="auto"/>
        </w:rPr>
        <w:t xml:space="preserve"> Таскаева</w:t>
      </w:r>
      <w:r w:rsidRPr="006D3362" w:rsidR="00C6104C">
        <w:rPr>
          <w:rFonts w:ascii="Times New Roman" w:eastAsia="Times New Roman" w:hAnsi="Times New Roman" w:cs="Times New Roman"/>
          <w:color w:val="auto"/>
        </w:rPr>
        <w:t xml:space="preserve"> </w:t>
      </w:r>
      <w:r w:rsidRPr="006D3362">
        <w:rPr>
          <w:rFonts w:ascii="Times New Roman" w:eastAsia="Times New Roman" w:hAnsi="Times New Roman" w:cs="Times New Roman"/>
          <w:color w:val="auto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B35CF7" w:rsidRPr="006D3362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>Гаянова</w:t>
      </w:r>
      <w:r w:rsidRPr="006D3362">
        <w:rPr>
          <w:color w:val="auto"/>
          <w:sz w:val="24"/>
          <w:szCs w:val="24"/>
        </w:rPr>
        <w:t xml:space="preserve"> Э.</w:t>
      </w:r>
      <w:r w:rsidRPr="006D3362">
        <w:rPr>
          <w:color w:val="auto"/>
          <w:sz w:val="24"/>
          <w:szCs w:val="24"/>
        </w:rPr>
        <w:t xml:space="preserve"> Н.</w:t>
      </w:r>
      <w:r w:rsidRPr="006D3362">
        <w:rPr>
          <w:color w:val="auto"/>
          <w:sz w:val="24"/>
          <w:szCs w:val="24"/>
        </w:rPr>
        <w:t>, ***</w:t>
      </w:r>
      <w:r w:rsidRPr="006D3362">
        <w:rPr>
          <w:color w:val="auto"/>
          <w:sz w:val="24"/>
          <w:szCs w:val="24"/>
        </w:rPr>
        <w:t xml:space="preserve"> года рождения, уроженца ***</w:t>
      </w:r>
      <w:r w:rsidRPr="006D3362">
        <w:rPr>
          <w:color w:val="auto"/>
          <w:sz w:val="24"/>
          <w:szCs w:val="24"/>
        </w:rPr>
        <w:t xml:space="preserve">, работающего </w:t>
      </w:r>
      <w:r w:rsidRPr="006D3362">
        <w:rPr>
          <w:color w:val="auto"/>
          <w:sz w:val="24"/>
          <w:szCs w:val="24"/>
        </w:rPr>
        <w:t>в ***</w:t>
      </w:r>
      <w:r w:rsidRPr="006D3362">
        <w:rPr>
          <w:color w:val="auto"/>
          <w:sz w:val="24"/>
          <w:szCs w:val="24"/>
        </w:rPr>
        <w:t xml:space="preserve">, зарегистрированного </w:t>
      </w:r>
      <w:r w:rsidRPr="006D3362">
        <w:rPr>
          <w:color w:val="auto"/>
          <w:sz w:val="24"/>
          <w:szCs w:val="24"/>
        </w:rPr>
        <w:t>и</w:t>
      </w:r>
      <w:r w:rsidRPr="006D3362">
        <w:rPr>
          <w:color w:val="auto"/>
          <w:sz w:val="24"/>
          <w:szCs w:val="24"/>
        </w:rPr>
        <w:t xml:space="preserve"> проживающего по адрес</w:t>
      </w:r>
      <w:r w:rsidRPr="006D3362">
        <w:rPr>
          <w:color w:val="auto"/>
          <w:sz w:val="24"/>
          <w:szCs w:val="24"/>
        </w:rPr>
        <w:t>у: **</w:t>
      </w:r>
      <w:r w:rsidRPr="006D3362">
        <w:rPr>
          <w:color w:val="auto"/>
          <w:sz w:val="24"/>
          <w:szCs w:val="24"/>
        </w:rPr>
        <w:t>*</w:t>
      </w:r>
      <w:r w:rsidRPr="006D3362">
        <w:rPr>
          <w:color w:val="auto"/>
          <w:sz w:val="24"/>
          <w:szCs w:val="24"/>
        </w:rPr>
        <w:t xml:space="preserve"> ,</w:t>
      </w:r>
      <w:r w:rsidRPr="006D3362">
        <w:rPr>
          <w:color w:val="auto"/>
          <w:sz w:val="24"/>
          <w:szCs w:val="24"/>
        </w:rPr>
        <w:t xml:space="preserve"> паспорт гражданина РФ: ***</w:t>
      </w:r>
    </w:p>
    <w:p w:rsidR="00077351" w:rsidRPr="006D3362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>в совершении</w:t>
      </w:r>
      <w:r w:rsidRPr="006D3362">
        <w:rPr>
          <w:color w:val="auto"/>
          <w:sz w:val="24"/>
          <w:szCs w:val="24"/>
        </w:rPr>
        <w:t xml:space="preserve">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6B5D38" w:rsidRPr="006D3362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</w:p>
    <w:p w:rsidR="00077351" w:rsidRPr="006D3362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>УСТАНОВИЛ:</w:t>
      </w:r>
    </w:p>
    <w:p w:rsidR="006B5D38" w:rsidRPr="006D3362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077351" w:rsidRPr="006D3362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  <w:lang w:eastAsia="ar-SA"/>
        </w:rPr>
        <w:t>Гаянов Э.Н.</w:t>
      </w:r>
      <w:r w:rsidRPr="006D3362" w:rsidR="003677CE">
        <w:rPr>
          <w:color w:val="auto"/>
          <w:sz w:val="24"/>
          <w:szCs w:val="24"/>
        </w:rPr>
        <w:t xml:space="preserve"> </w:t>
      </w:r>
      <w:r w:rsidRPr="006D3362" w:rsidR="00664FE9">
        <w:rPr>
          <w:color w:val="auto"/>
          <w:sz w:val="24"/>
          <w:szCs w:val="24"/>
        </w:rPr>
        <w:t>11.02</w:t>
      </w:r>
      <w:r w:rsidRPr="006D3362" w:rsidR="005E5129">
        <w:rPr>
          <w:color w:val="auto"/>
          <w:sz w:val="24"/>
          <w:szCs w:val="24"/>
        </w:rPr>
        <w:t>.202</w:t>
      </w:r>
      <w:r w:rsidRPr="006D3362" w:rsidR="00664FE9">
        <w:rPr>
          <w:color w:val="auto"/>
          <w:sz w:val="24"/>
          <w:szCs w:val="24"/>
        </w:rPr>
        <w:t>6</w:t>
      </w:r>
      <w:r w:rsidRPr="006D3362" w:rsidR="00FB33E8">
        <w:rPr>
          <w:color w:val="auto"/>
          <w:sz w:val="24"/>
          <w:szCs w:val="24"/>
        </w:rPr>
        <w:t>,</w:t>
      </w:r>
      <w:r w:rsidRPr="006D3362" w:rsidR="0053088D">
        <w:rPr>
          <w:color w:val="auto"/>
          <w:sz w:val="24"/>
          <w:szCs w:val="24"/>
        </w:rPr>
        <w:t xml:space="preserve"> </w:t>
      </w:r>
      <w:r w:rsidRPr="006D3362" w:rsidR="003677CE">
        <w:rPr>
          <w:color w:val="auto"/>
          <w:sz w:val="24"/>
          <w:szCs w:val="24"/>
        </w:rPr>
        <w:t xml:space="preserve">проживающий по адресу: ХМАО-Югра, г. Нефтеюганск, </w:t>
      </w:r>
      <w:r w:rsidRPr="006D3362">
        <w:rPr>
          <w:color w:val="auto"/>
          <w:sz w:val="24"/>
          <w:szCs w:val="24"/>
        </w:rPr>
        <w:t xml:space="preserve"> 8 мкр., д.14, кв.55</w:t>
      </w:r>
      <w:r w:rsidRPr="006D3362" w:rsidR="003677CE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Pr="006D3362" w:rsidR="00664FE9">
        <w:rPr>
          <w:color w:val="auto"/>
          <w:sz w:val="24"/>
          <w:szCs w:val="24"/>
        </w:rPr>
        <w:t>51</w:t>
      </w:r>
      <w:r w:rsidRPr="006D3362" w:rsidR="00C6104C">
        <w:rPr>
          <w:color w:val="auto"/>
          <w:sz w:val="24"/>
          <w:szCs w:val="24"/>
        </w:rPr>
        <w:t>0</w:t>
      </w:r>
      <w:r w:rsidRPr="006D3362" w:rsidR="003677CE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 w:rsidRPr="006D3362" w:rsidR="00C6104C">
        <w:rPr>
          <w:color w:val="auto"/>
          <w:sz w:val="24"/>
          <w:szCs w:val="24"/>
        </w:rPr>
        <w:t xml:space="preserve"> </w:t>
      </w:r>
      <w:r w:rsidRPr="006D3362" w:rsidR="003677CE">
        <w:rPr>
          <w:color w:val="auto"/>
          <w:sz w:val="24"/>
          <w:szCs w:val="24"/>
        </w:rPr>
        <w:t>№</w:t>
      </w:r>
      <w:r w:rsidRPr="006D3362" w:rsidR="00664FE9">
        <w:rPr>
          <w:color w:val="auto"/>
          <w:sz w:val="24"/>
          <w:szCs w:val="24"/>
        </w:rPr>
        <w:t xml:space="preserve">86-465398 </w:t>
      </w:r>
      <w:r w:rsidRPr="006D3362" w:rsidR="003677CE">
        <w:rPr>
          <w:color w:val="auto"/>
          <w:sz w:val="24"/>
          <w:szCs w:val="24"/>
        </w:rPr>
        <w:t xml:space="preserve">от </w:t>
      </w:r>
      <w:r w:rsidRPr="006D3362" w:rsidR="00664FE9">
        <w:rPr>
          <w:color w:val="auto"/>
          <w:sz w:val="24"/>
          <w:szCs w:val="24"/>
        </w:rPr>
        <w:t>01</w:t>
      </w:r>
      <w:r w:rsidRPr="006D3362" w:rsidR="005E5129">
        <w:rPr>
          <w:color w:val="auto"/>
          <w:sz w:val="24"/>
          <w:szCs w:val="24"/>
        </w:rPr>
        <w:t>.</w:t>
      </w:r>
      <w:r w:rsidRPr="006D3362" w:rsidR="00664FE9">
        <w:rPr>
          <w:color w:val="auto"/>
          <w:sz w:val="24"/>
          <w:szCs w:val="24"/>
        </w:rPr>
        <w:t>12.2025</w:t>
      </w:r>
      <w:r w:rsidRPr="006D3362" w:rsidR="003677CE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6D3362" w:rsidR="00B35CF7">
        <w:rPr>
          <w:color w:val="auto"/>
          <w:sz w:val="24"/>
          <w:szCs w:val="24"/>
        </w:rPr>
        <w:t xml:space="preserve"> </w:t>
      </w:r>
      <w:r w:rsidRPr="006D3362" w:rsidR="00365030">
        <w:rPr>
          <w:color w:val="auto"/>
          <w:sz w:val="24"/>
          <w:szCs w:val="24"/>
        </w:rPr>
        <w:t xml:space="preserve">ч.1 </w:t>
      </w:r>
      <w:r w:rsidRPr="006D3362" w:rsidR="00A35324">
        <w:rPr>
          <w:color w:val="auto"/>
          <w:sz w:val="24"/>
          <w:szCs w:val="24"/>
        </w:rPr>
        <w:t xml:space="preserve">ст. </w:t>
      </w:r>
      <w:r w:rsidRPr="006D3362" w:rsidR="00664FE9">
        <w:rPr>
          <w:color w:val="auto"/>
          <w:sz w:val="24"/>
          <w:szCs w:val="24"/>
        </w:rPr>
        <w:t>20.20</w:t>
      </w:r>
      <w:r w:rsidRPr="006D3362" w:rsidR="003677CE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6D3362" w:rsidR="00664FE9">
        <w:rPr>
          <w:color w:val="auto"/>
          <w:sz w:val="24"/>
          <w:szCs w:val="24"/>
        </w:rPr>
        <w:t>12</w:t>
      </w:r>
      <w:r w:rsidRPr="006D3362" w:rsidR="00752602">
        <w:rPr>
          <w:color w:val="auto"/>
          <w:sz w:val="24"/>
          <w:szCs w:val="24"/>
        </w:rPr>
        <w:t>.</w:t>
      </w:r>
      <w:r w:rsidRPr="006D3362" w:rsidR="00664FE9">
        <w:rPr>
          <w:color w:val="auto"/>
          <w:sz w:val="24"/>
          <w:szCs w:val="24"/>
        </w:rPr>
        <w:t>12</w:t>
      </w:r>
      <w:r w:rsidRPr="006D3362" w:rsidR="0053088D">
        <w:rPr>
          <w:color w:val="auto"/>
          <w:sz w:val="24"/>
          <w:szCs w:val="24"/>
        </w:rPr>
        <w:t>.</w:t>
      </w:r>
      <w:r w:rsidRPr="006D3362" w:rsidR="00664FE9">
        <w:rPr>
          <w:color w:val="auto"/>
          <w:sz w:val="24"/>
          <w:szCs w:val="24"/>
        </w:rPr>
        <w:t>2025</w:t>
      </w:r>
      <w:r w:rsidRPr="006D3362" w:rsidR="003677CE">
        <w:rPr>
          <w:color w:val="auto"/>
          <w:sz w:val="24"/>
          <w:szCs w:val="24"/>
        </w:rPr>
        <w:t xml:space="preserve">, врученного </w:t>
      </w:r>
      <w:r w:rsidRPr="006D3362">
        <w:rPr>
          <w:color w:val="auto"/>
          <w:sz w:val="24"/>
          <w:szCs w:val="24"/>
          <w:lang w:eastAsia="ar-SA"/>
        </w:rPr>
        <w:t>Гаянову Э.Н.</w:t>
      </w:r>
      <w:r w:rsidRPr="006D3362" w:rsidR="00C6104C">
        <w:rPr>
          <w:color w:val="auto"/>
          <w:sz w:val="24"/>
          <w:szCs w:val="24"/>
          <w:lang w:eastAsia="ar-SA"/>
        </w:rPr>
        <w:t xml:space="preserve"> </w:t>
      </w:r>
      <w:r w:rsidRPr="006D3362" w:rsidR="00664FE9">
        <w:rPr>
          <w:color w:val="auto"/>
          <w:sz w:val="24"/>
          <w:szCs w:val="24"/>
        </w:rPr>
        <w:t>01.12</w:t>
      </w:r>
      <w:r w:rsidRPr="006D3362" w:rsidR="0053088D">
        <w:rPr>
          <w:color w:val="auto"/>
          <w:sz w:val="24"/>
          <w:szCs w:val="24"/>
        </w:rPr>
        <w:t>.</w:t>
      </w:r>
      <w:r w:rsidRPr="006D3362" w:rsidR="00664FE9">
        <w:rPr>
          <w:color w:val="auto"/>
          <w:sz w:val="24"/>
          <w:szCs w:val="24"/>
        </w:rPr>
        <w:t>2025</w:t>
      </w:r>
      <w:r w:rsidRPr="006D3362" w:rsidR="003677CE">
        <w:rPr>
          <w:color w:val="auto"/>
          <w:sz w:val="24"/>
          <w:szCs w:val="24"/>
        </w:rPr>
        <w:t>.</w:t>
      </w:r>
    </w:p>
    <w:p w:rsidR="00077351" w:rsidRPr="006D3362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 xml:space="preserve">В судебном заседании </w:t>
      </w:r>
      <w:r w:rsidRPr="006D3362" w:rsidR="00B4723E">
        <w:rPr>
          <w:color w:val="auto"/>
          <w:sz w:val="24"/>
          <w:szCs w:val="24"/>
        </w:rPr>
        <w:t>Гаянов Э.Н.</w:t>
      </w:r>
      <w:r w:rsidRPr="006D3362">
        <w:rPr>
          <w:color w:val="auto"/>
          <w:sz w:val="24"/>
          <w:szCs w:val="24"/>
        </w:rPr>
        <w:t xml:space="preserve"> признал вину в совершении административного правонарушения</w:t>
      </w:r>
      <w:r w:rsidRPr="006D3362" w:rsidR="003677CE">
        <w:rPr>
          <w:color w:val="auto"/>
          <w:sz w:val="24"/>
          <w:szCs w:val="24"/>
        </w:rPr>
        <w:t>.</w:t>
      </w:r>
    </w:p>
    <w:p w:rsidR="00077351" w:rsidRPr="006D3362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 xml:space="preserve">Мировой судья, выслушав </w:t>
      </w:r>
      <w:r w:rsidRPr="006D3362" w:rsidR="00B4723E">
        <w:rPr>
          <w:color w:val="auto"/>
          <w:sz w:val="24"/>
          <w:szCs w:val="24"/>
          <w:lang w:eastAsia="ar-SA"/>
        </w:rPr>
        <w:t>Гаянова Э.Н.</w:t>
      </w:r>
      <w:r w:rsidRPr="006D3362">
        <w:rPr>
          <w:color w:val="auto"/>
          <w:sz w:val="24"/>
          <w:szCs w:val="24"/>
        </w:rPr>
        <w:t xml:space="preserve">, исследовав материалы административного дела, считает, что вина </w:t>
      </w:r>
      <w:r w:rsidRPr="006D3362" w:rsidR="00B4723E">
        <w:rPr>
          <w:color w:val="auto"/>
          <w:sz w:val="24"/>
          <w:szCs w:val="24"/>
          <w:lang w:eastAsia="ar-SA"/>
        </w:rPr>
        <w:t>Гаянова Э.Н.</w:t>
      </w:r>
      <w:r w:rsidRPr="006D3362">
        <w:rPr>
          <w:color w:val="auto"/>
          <w:sz w:val="24"/>
          <w:szCs w:val="24"/>
        </w:rPr>
        <w:t xml:space="preserve"> в совершении правонарушения полностью доказана и подтверждается следующими доказа</w:t>
      </w:r>
      <w:r w:rsidRPr="006D3362">
        <w:rPr>
          <w:color w:val="auto"/>
          <w:sz w:val="24"/>
          <w:szCs w:val="24"/>
        </w:rPr>
        <w:t>тельствами:</w:t>
      </w:r>
    </w:p>
    <w:p w:rsidR="00077351" w:rsidRPr="006D3362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 xml:space="preserve">протоколом об административном правонарушении </w:t>
      </w:r>
      <w:r w:rsidRPr="006D3362" w:rsidR="00AD0F49">
        <w:rPr>
          <w:color w:val="auto"/>
          <w:sz w:val="24"/>
          <w:szCs w:val="24"/>
        </w:rPr>
        <w:t xml:space="preserve">86 № </w:t>
      </w:r>
      <w:r w:rsidRPr="006D3362" w:rsidR="00664FE9">
        <w:rPr>
          <w:color w:val="auto"/>
          <w:sz w:val="24"/>
          <w:szCs w:val="24"/>
        </w:rPr>
        <w:t>466739</w:t>
      </w:r>
      <w:r w:rsidRPr="006D3362" w:rsidR="00AD0F49">
        <w:rPr>
          <w:color w:val="auto"/>
          <w:sz w:val="24"/>
          <w:szCs w:val="24"/>
        </w:rPr>
        <w:t xml:space="preserve"> </w:t>
      </w:r>
      <w:r w:rsidRPr="006D3362">
        <w:rPr>
          <w:color w:val="auto"/>
          <w:sz w:val="24"/>
          <w:szCs w:val="24"/>
        </w:rPr>
        <w:t xml:space="preserve">от </w:t>
      </w:r>
      <w:r w:rsidRPr="006D3362" w:rsidR="00664FE9">
        <w:rPr>
          <w:color w:val="auto"/>
          <w:sz w:val="24"/>
          <w:szCs w:val="24"/>
        </w:rPr>
        <w:t>05.03</w:t>
      </w:r>
      <w:r w:rsidRPr="006D3362" w:rsidR="0053088D">
        <w:rPr>
          <w:color w:val="auto"/>
          <w:sz w:val="24"/>
          <w:szCs w:val="24"/>
        </w:rPr>
        <w:t>.202</w:t>
      </w:r>
      <w:r w:rsidRPr="006D3362" w:rsidR="00664FE9">
        <w:rPr>
          <w:color w:val="auto"/>
          <w:sz w:val="24"/>
          <w:szCs w:val="24"/>
        </w:rPr>
        <w:t>6</w:t>
      </w:r>
      <w:r w:rsidRPr="006D3362">
        <w:rPr>
          <w:color w:val="auto"/>
          <w:sz w:val="24"/>
          <w:szCs w:val="24"/>
        </w:rPr>
        <w:t xml:space="preserve">, согласно которому </w:t>
      </w:r>
      <w:r w:rsidRPr="006D3362" w:rsidR="00B4723E">
        <w:rPr>
          <w:color w:val="auto"/>
          <w:sz w:val="24"/>
          <w:szCs w:val="24"/>
          <w:lang w:eastAsia="ar-SA"/>
        </w:rPr>
        <w:t>Гаянов Э.Н.</w:t>
      </w:r>
      <w:r w:rsidRPr="006D3362">
        <w:rPr>
          <w:color w:val="auto"/>
          <w:sz w:val="24"/>
          <w:szCs w:val="24"/>
        </w:rPr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5E5129" w:rsidRPr="006D3362" w:rsidP="00AD0F49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D3362">
        <w:rPr>
          <w:rFonts w:ascii="Times New Roman" w:eastAsia="Times New Roman" w:hAnsi="Times New Roman" w:cs="Times New Roman"/>
          <w:color w:val="auto"/>
        </w:rPr>
        <w:t xml:space="preserve">- </w:t>
      </w:r>
      <w:r w:rsidRPr="006D3362">
        <w:rPr>
          <w:rFonts w:ascii="Times New Roman" w:eastAsia="Times New Roman" w:hAnsi="Times New Roman" w:cs="Times New Roman"/>
          <w:color w:val="auto"/>
        </w:rPr>
        <w:t xml:space="preserve">рапортом </w:t>
      </w:r>
      <w:r w:rsidRPr="006D3362" w:rsidR="00F6197D">
        <w:rPr>
          <w:rFonts w:ascii="Times New Roman" w:eastAsia="Times New Roman" w:hAnsi="Times New Roman" w:cs="Times New Roman"/>
          <w:color w:val="auto"/>
        </w:rPr>
        <w:t xml:space="preserve"> УУП</w:t>
      </w:r>
      <w:r w:rsidRPr="006D3362" w:rsidR="00F6197D">
        <w:rPr>
          <w:rFonts w:ascii="Times New Roman" w:eastAsia="Times New Roman" w:hAnsi="Times New Roman" w:cs="Times New Roman"/>
          <w:color w:val="auto"/>
        </w:rPr>
        <w:t xml:space="preserve"> </w:t>
      </w:r>
      <w:r w:rsidRPr="006D3362">
        <w:rPr>
          <w:rFonts w:ascii="Times New Roman" w:eastAsia="Times New Roman" w:hAnsi="Times New Roman" w:cs="Times New Roman"/>
          <w:color w:val="auto"/>
        </w:rPr>
        <w:t>ОМ</w:t>
      </w:r>
      <w:r w:rsidRPr="006D3362" w:rsidR="00AD0F49">
        <w:rPr>
          <w:rFonts w:ascii="Times New Roman" w:eastAsia="Times New Roman" w:hAnsi="Times New Roman" w:cs="Times New Roman"/>
          <w:color w:val="auto"/>
        </w:rPr>
        <w:t>ВД</w:t>
      </w:r>
      <w:r w:rsidRPr="006D3362" w:rsidR="00664FE9">
        <w:rPr>
          <w:rFonts w:ascii="Times New Roman" w:eastAsia="Times New Roman" w:hAnsi="Times New Roman" w:cs="Times New Roman"/>
          <w:color w:val="auto"/>
        </w:rPr>
        <w:t xml:space="preserve"> России по г. Нефтеюганску от 05.03</w:t>
      </w:r>
      <w:r w:rsidRPr="006D3362">
        <w:rPr>
          <w:rFonts w:ascii="Times New Roman" w:eastAsia="Times New Roman" w:hAnsi="Times New Roman" w:cs="Times New Roman"/>
          <w:color w:val="auto"/>
        </w:rPr>
        <w:t>.202</w:t>
      </w:r>
      <w:r w:rsidRPr="006D3362" w:rsidR="00664FE9">
        <w:rPr>
          <w:rFonts w:ascii="Times New Roman" w:eastAsia="Times New Roman" w:hAnsi="Times New Roman" w:cs="Times New Roman"/>
          <w:color w:val="auto"/>
        </w:rPr>
        <w:t>6</w:t>
      </w:r>
      <w:r w:rsidRPr="006D3362">
        <w:rPr>
          <w:rFonts w:ascii="Times New Roman" w:eastAsia="Times New Roman" w:hAnsi="Times New Roman" w:cs="Times New Roman"/>
          <w:color w:val="auto"/>
        </w:rPr>
        <w:t>;</w:t>
      </w:r>
    </w:p>
    <w:p w:rsidR="005E5129" w:rsidRPr="006D3362" w:rsidP="006B5D3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40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 xml:space="preserve">        - объяснениями </w:t>
      </w:r>
      <w:r w:rsidRPr="006D3362" w:rsidR="00B4723E">
        <w:rPr>
          <w:color w:val="auto"/>
          <w:sz w:val="24"/>
          <w:szCs w:val="24"/>
        </w:rPr>
        <w:t>Гаянова Э.Н.</w:t>
      </w:r>
      <w:r w:rsidRPr="006D3362">
        <w:rPr>
          <w:color w:val="auto"/>
          <w:sz w:val="24"/>
          <w:szCs w:val="24"/>
        </w:rPr>
        <w:t xml:space="preserve"> на отдельном бланке от </w:t>
      </w:r>
      <w:r w:rsidRPr="006D3362" w:rsidR="00664FE9">
        <w:rPr>
          <w:color w:val="auto"/>
          <w:sz w:val="24"/>
          <w:szCs w:val="24"/>
        </w:rPr>
        <w:t>05.03</w:t>
      </w:r>
      <w:r w:rsidRPr="006D3362">
        <w:rPr>
          <w:color w:val="auto"/>
          <w:sz w:val="24"/>
          <w:szCs w:val="24"/>
        </w:rPr>
        <w:t>.202</w:t>
      </w:r>
      <w:r w:rsidRPr="006D3362" w:rsidR="00664FE9">
        <w:rPr>
          <w:color w:val="auto"/>
          <w:sz w:val="24"/>
          <w:szCs w:val="24"/>
        </w:rPr>
        <w:t>6</w:t>
      </w:r>
      <w:r w:rsidRPr="006D3362">
        <w:rPr>
          <w:color w:val="auto"/>
          <w:sz w:val="24"/>
          <w:szCs w:val="24"/>
        </w:rPr>
        <w:t>;</w:t>
      </w:r>
    </w:p>
    <w:p w:rsidR="00CC1ECF" w:rsidRPr="006D3362" w:rsidP="00664FE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>копией постановления по делу об ад</w:t>
      </w:r>
      <w:r w:rsidRPr="006D3362" w:rsidR="00F6197D">
        <w:rPr>
          <w:color w:val="auto"/>
          <w:sz w:val="24"/>
          <w:szCs w:val="24"/>
        </w:rPr>
        <w:t xml:space="preserve">министративном </w:t>
      </w:r>
      <w:r w:rsidRPr="006D3362" w:rsidR="00664FE9">
        <w:rPr>
          <w:color w:val="auto"/>
          <w:sz w:val="24"/>
          <w:szCs w:val="24"/>
        </w:rPr>
        <w:t xml:space="preserve">№86-465398 от 01.12.2025 </w:t>
      </w:r>
      <w:r w:rsidRPr="006D3362">
        <w:rPr>
          <w:color w:val="auto"/>
          <w:sz w:val="24"/>
          <w:szCs w:val="24"/>
        </w:rPr>
        <w:t xml:space="preserve">из которого следует, что </w:t>
      </w:r>
      <w:r w:rsidRPr="006D3362" w:rsidR="00B4723E">
        <w:rPr>
          <w:color w:val="auto"/>
          <w:sz w:val="24"/>
          <w:szCs w:val="24"/>
        </w:rPr>
        <w:t>Гаянов Э.Н.</w:t>
      </w:r>
      <w:r w:rsidRPr="006D3362">
        <w:rPr>
          <w:color w:val="auto"/>
          <w:sz w:val="24"/>
          <w:szCs w:val="24"/>
        </w:rPr>
        <w:t xml:space="preserve"> был подвергнут административному наказанию, предусмотренному </w:t>
      </w:r>
      <w:r w:rsidRPr="006D3362" w:rsidR="00F917CE">
        <w:rPr>
          <w:color w:val="auto"/>
          <w:sz w:val="24"/>
          <w:szCs w:val="24"/>
        </w:rPr>
        <w:t xml:space="preserve">ч.1 </w:t>
      </w:r>
      <w:r w:rsidRPr="006D3362" w:rsidR="00F6197D">
        <w:rPr>
          <w:color w:val="auto"/>
          <w:sz w:val="24"/>
          <w:szCs w:val="24"/>
        </w:rPr>
        <w:t xml:space="preserve">ст. </w:t>
      </w:r>
      <w:r w:rsidRPr="006D3362" w:rsidR="00F917CE">
        <w:rPr>
          <w:color w:val="auto"/>
          <w:sz w:val="24"/>
          <w:szCs w:val="24"/>
        </w:rPr>
        <w:t>20.</w:t>
      </w:r>
      <w:r w:rsidRPr="006D3362" w:rsidR="00664FE9">
        <w:rPr>
          <w:color w:val="auto"/>
          <w:sz w:val="24"/>
          <w:szCs w:val="24"/>
        </w:rPr>
        <w:t>20</w:t>
      </w:r>
      <w:r w:rsidRPr="006D3362" w:rsidR="00BE570B">
        <w:rPr>
          <w:color w:val="auto"/>
          <w:sz w:val="24"/>
          <w:szCs w:val="24"/>
        </w:rPr>
        <w:t xml:space="preserve"> </w:t>
      </w:r>
      <w:r w:rsidRPr="006D3362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6D3362" w:rsidR="00664FE9">
        <w:rPr>
          <w:color w:val="auto"/>
          <w:sz w:val="24"/>
          <w:szCs w:val="24"/>
        </w:rPr>
        <w:t>51</w:t>
      </w:r>
      <w:r w:rsidRPr="006D3362" w:rsidR="00B35CF7">
        <w:rPr>
          <w:color w:val="auto"/>
          <w:sz w:val="24"/>
          <w:szCs w:val="24"/>
        </w:rPr>
        <w:t>0</w:t>
      </w:r>
      <w:r w:rsidRPr="006D3362" w:rsidR="00BE570B">
        <w:rPr>
          <w:color w:val="auto"/>
          <w:sz w:val="24"/>
          <w:szCs w:val="24"/>
        </w:rPr>
        <w:t xml:space="preserve"> </w:t>
      </w:r>
      <w:r w:rsidRPr="006D3362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6D3362" w:rsidR="00664FE9">
        <w:rPr>
          <w:color w:val="auto"/>
          <w:sz w:val="24"/>
          <w:szCs w:val="24"/>
        </w:rPr>
        <w:t>12.12.2025</w:t>
      </w:r>
      <w:r w:rsidRPr="006D3362">
        <w:rPr>
          <w:color w:val="auto"/>
          <w:sz w:val="24"/>
          <w:szCs w:val="24"/>
        </w:rPr>
        <w:t>;</w:t>
      </w:r>
    </w:p>
    <w:p w:rsidR="00077351" w:rsidRPr="006D3362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>справко</w:t>
      </w:r>
      <w:r w:rsidRPr="006D3362" w:rsidR="005D67A5">
        <w:rPr>
          <w:color w:val="auto"/>
          <w:sz w:val="24"/>
          <w:szCs w:val="24"/>
        </w:rPr>
        <w:t>й на физическое лицо.</w:t>
      </w:r>
    </w:p>
    <w:p w:rsidR="00077351" w:rsidRPr="006D3362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 xml:space="preserve">В соответствии со ст. 32.2 КоАП РФ, </w:t>
      </w:r>
      <w:r w:rsidRPr="006D3362">
        <w:rPr>
          <w:color w:val="auto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6D3362">
        <w:rPr>
          <w:color w:val="auto"/>
          <w:sz w:val="24"/>
          <w:szCs w:val="24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77351" w:rsidRPr="006D3362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6D3362" w:rsidR="00B4723E">
        <w:rPr>
          <w:color w:val="auto"/>
          <w:sz w:val="24"/>
          <w:szCs w:val="24"/>
          <w:lang w:eastAsia="ar-SA"/>
        </w:rPr>
        <w:t>Гаяновым Э.Н.</w:t>
      </w:r>
      <w:r w:rsidRPr="006D3362">
        <w:rPr>
          <w:color w:val="auto"/>
          <w:sz w:val="24"/>
          <w:szCs w:val="24"/>
        </w:rPr>
        <w:t xml:space="preserve"> </w:t>
      </w:r>
      <w:r w:rsidRPr="006D3362">
        <w:rPr>
          <w:color w:val="auto"/>
          <w:sz w:val="24"/>
          <w:szCs w:val="24"/>
        </w:rPr>
        <w:t xml:space="preserve">являлось </w:t>
      </w:r>
      <w:r w:rsidRPr="006D3362" w:rsidR="00664FE9">
        <w:rPr>
          <w:color w:val="auto"/>
          <w:sz w:val="24"/>
          <w:szCs w:val="24"/>
        </w:rPr>
        <w:t>10</w:t>
      </w:r>
      <w:r w:rsidRPr="006D3362" w:rsidR="00AD0F49">
        <w:rPr>
          <w:color w:val="auto"/>
          <w:sz w:val="24"/>
          <w:szCs w:val="24"/>
        </w:rPr>
        <w:t>.</w:t>
      </w:r>
      <w:r w:rsidRPr="006D3362" w:rsidR="00664FE9">
        <w:rPr>
          <w:color w:val="auto"/>
          <w:sz w:val="24"/>
          <w:szCs w:val="24"/>
        </w:rPr>
        <w:t>02.2026</w:t>
      </w:r>
      <w:r w:rsidRPr="006D3362">
        <w:rPr>
          <w:color w:val="auto"/>
          <w:sz w:val="24"/>
          <w:szCs w:val="24"/>
        </w:rPr>
        <w:t>.</w:t>
      </w:r>
    </w:p>
    <w:p w:rsidR="00077351" w:rsidRPr="006D3362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 xml:space="preserve">Действия </w:t>
      </w:r>
      <w:r w:rsidRPr="006D3362" w:rsidR="00B4723E">
        <w:rPr>
          <w:color w:val="auto"/>
          <w:sz w:val="24"/>
          <w:szCs w:val="24"/>
          <w:lang w:eastAsia="ar-SA"/>
        </w:rPr>
        <w:t>Гаянова Э.Н.</w:t>
      </w:r>
      <w:r w:rsidRPr="006D3362">
        <w:rPr>
          <w:color w:val="auto"/>
          <w:sz w:val="24"/>
          <w:szCs w:val="24"/>
        </w:rPr>
        <w:t xml:space="preserve"> </w:t>
      </w:r>
      <w:r w:rsidRPr="006D3362" w:rsidR="003C2754">
        <w:rPr>
          <w:color w:val="auto"/>
          <w:sz w:val="24"/>
          <w:szCs w:val="24"/>
        </w:rPr>
        <w:t xml:space="preserve">мировой </w:t>
      </w:r>
      <w:r w:rsidRPr="006D3362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</w:t>
      </w:r>
      <w:r w:rsidRPr="006D3362">
        <w:rPr>
          <w:color w:val="auto"/>
          <w:sz w:val="24"/>
          <w:szCs w:val="24"/>
        </w:rPr>
        <w:t>стративных правонарушениях.</w:t>
      </w:r>
    </w:p>
    <w:p w:rsidR="00077351" w:rsidRPr="006D3362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6D3362" w:rsidR="00B4723E">
        <w:rPr>
          <w:color w:val="auto"/>
          <w:sz w:val="24"/>
          <w:szCs w:val="24"/>
          <w:lang w:eastAsia="ar-SA"/>
        </w:rPr>
        <w:t>Гаянова Э.Н.</w:t>
      </w:r>
      <w:r w:rsidRPr="006D3362">
        <w:rPr>
          <w:color w:val="auto"/>
          <w:sz w:val="24"/>
          <w:szCs w:val="24"/>
        </w:rPr>
        <w:t>, его имущественное положение.</w:t>
      </w:r>
    </w:p>
    <w:p w:rsidR="00077351" w:rsidRPr="006D3362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>Обстоятельством, смягчающим административную ответственность в соответс</w:t>
      </w:r>
      <w:r w:rsidRPr="006D3362">
        <w:rPr>
          <w:color w:val="auto"/>
          <w:sz w:val="24"/>
          <w:szCs w:val="24"/>
        </w:rPr>
        <w:t>твии со ст. 4.2 Кодекса Российской Федерации об административных правонарушениях, судья признает признание вины.</w:t>
      </w:r>
    </w:p>
    <w:p w:rsidR="003677CE" w:rsidRPr="006D3362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</w:t>
      </w: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>ушениях, мировой судья не усматривает.</w:t>
      </w:r>
    </w:p>
    <w:p w:rsidR="003677CE" w:rsidRPr="006D3362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>Учитывая 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правонарушениях, мировой судья</w:t>
      </w:r>
    </w:p>
    <w:p w:rsidR="003677CE" w:rsidRPr="006D3362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B5D38" w:rsidRPr="006D3362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>ПОСТАНОВИЛ:</w:t>
      </w:r>
    </w:p>
    <w:p w:rsidR="006B5D38" w:rsidRPr="006D3362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</w:p>
    <w:p w:rsidR="00077351" w:rsidRPr="006D3362" w:rsidP="006B5D38">
      <w:pPr>
        <w:pStyle w:val="21"/>
        <w:shd w:val="clear" w:color="auto" w:fill="auto"/>
        <w:spacing w:before="0" w:after="0" w:line="240" w:lineRule="auto"/>
        <w:ind w:right="-3" w:firstLine="560"/>
        <w:jc w:val="both"/>
        <w:rPr>
          <w:color w:val="auto"/>
          <w:sz w:val="24"/>
          <w:szCs w:val="24"/>
        </w:rPr>
      </w:pPr>
      <w:r w:rsidRPr="006D3362">
        <w:rPr>
          <w:color w:val="auto"/>
          <w:sz w:val="24"/>
          <w:szCs w:val="24"/>
        </w:rPr>
        <w:t>Гаянова</w:t>
      </w:r>
      <w:r w:rsidRPr="006D3362">
        <w:rPr>
          <w:color w:val="auto"/>
          <w:sz w:val="24"/>
          <w:szCs w:val="24"/>
        </w:rPr>
        <w:t xml:space="preserve"> Э.</w:t>
      </w:r>
      <w:r w:rsidRPr="006D3362">
        <w:rPr>
          <w:color w:val="auto"/>
          <w:sz w:val="24"/>
          <w:szCs w:val="24"/>
        </w:rPr>
        <w:t xml:space="preserve"> Н.</w:t>
      </w:r>
      <w:r w:rsidRPr="006D3362">
        <w:rPr>
          <w:color w:val="auto"/>
          <w:sz w:val="24"/>
          <w:szCs w:val="24"/>
        </w:rPr>
        <w:t xml:space="preserve"> </w:t>
      </w:r>
      <w:r w:rsidRPr="006D3362" w:rsidR="003677CE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</w:t>
      </w:r>
      <w:r w:rsidRPr="006D3362" w:rsidR="003C2F0C">
        <w:rPr>
          <w:color w:val="auto"/>
          <w:sz w:val="24"/>
          <w:szCs w:val="24"/>
        </w:rPr>
        <w:t xml:space="preserve">нежном выражении составляет </w:t>
      </w:r>
      <w:r w:rsidRPr="006D3362" w:rsidR="00664FE9">
        <w:rPr>
          <w:color w:val="auto"/>
          <w:sz w:val="24"/>
          <w:szCs w:val="24"/>
        </w:rPr>
        <w:t>102</w:t>
      </w:r>
      <w:r w:rsidRPr="006D3362" w:rsidR="00F6197D">
        <w:rPr>
          <w:color w:val="auto"/>
          <w:sz w:val="24"/>
          <w:szCs w:val="24"/>
        </w:rPr>
        <w:t xml:space="preserve">0 </w:t>
      </w:r>
      <w:r w:rsidRPr="006D3362" w:rsidR="00BE6A9F">
        <w:rPr>
          <w:color w:val="auto"/>
          <w:sz w:val="24"/>
          <w:szCs w:val="24"/>
        </w:rPr>
        <w:t>(одна тысяч</w:t>
      </w:r>
      <w:r w:rsidRPr="006D3362" w:rsidR="00BE570B">
        <w:rPr>
          <w:color w:val="auto"/>
          <w:sz w:val="24"/>
          <w:szCs w:val="24"/>
        </w:rPr>
        <w:t>а</w:t>
      </w:r>
      <w:r w:rsidRPr="006D3362" w:rsidR="00664FE9">
        <w:rPr>
          <w:color w:val="auto"/>
          <w:sz w:val="24"/>
          <w:szCs w:val="24"/>
        </w:rPr>
        <w:t xml:space="preserve"> двадцать</w:t>
      </w:r>
      <w:r w:rsidRPr="006D3362" w:rsidR="003677CE">
        <w:rPr>
          <w:color w:val="auto"/>
          <w:sz w:val="24"/>
          <w:szCs w:val="24"/>
        </w:rPr>
        <w:t>) рублей.</w:t>
      </w:r>
    </w:p>
    <w:p w:rsidR="00664FE9" w:rsidRPr="006D3362" w:rsidP="006B5D38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</w:t>
      </w: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>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</w:t>
      </w: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>щий в состав единого казначейского счета (ЕКС) 40102810245370000007, БИК 007162163, ОКТМО: 71874000 ,УИН: 041236540038500</w:t>
      </w: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>3202620162.</w:t>
      </w:r>
    </w:p>
    <w:p w:rsidR="003C2F0C" w:rsidRPr="006D3362" w:rsidP="006B5D38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</w:t>
      </w: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>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C2F0C" w:rsidRPr="006D3362" w:rsidP="006B5D38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>Разъяснить, что за неуплату административного штрафа в установленный срок</w:t>
      </w: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 xml:space="preserve"> предусмотрена административная о</w:t>
      </w:r>
      <w:r w:rsidRPr="006D3362" w:rsidR="00142813">
        <w:rPr>
          <w:rFonts w:ascii="Times New Roman" w:eastAsia="Times New Roman" w:hAnsi="Times New Roman" w:cs="Times New Roman"/>
          <w:color w:val="auto"/>
          <w:lang w:eastAsia="ar-SA"/>
        </w:rPr>
        <w:t>тветственность в соответствии с ч. 1</w:t>
      </w: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3C2F0C" w:rsidRPr="006D3362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 xml:space="preserve">Постановление может быть обжаловано в Нефтеюганский районный суд ХМАО-Югры в течение десяти </w:t>
      </w:r>
      <w:r w:rsidRPr="006D3362" w:rsidR="00F917CE">
        <w:rPr>
          <w:rFonts w:ascii="Times New Roman" w:eastAsia="Times New Roman" w:hAnsi="Times New Roman" w:cs="Times New Roman"/>
          <w:color w:val="auto"/>
          <w:lang w:eastAsia="ar-SA"/>
        </w:rPr>
        <w:t>дней</w:t>
      </w: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 xml:space="preserve"> со дня получе</w:t>
      </w: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>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C2F0C" w:rsidRPr="006D3362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D3362" w:rsidRPr="006D3362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D3362" w:rsidRPr="006D3362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C2F0C" w:rsidRPr="006D3362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  <w:r w:rsidRPr="006D3362">
        <w:rPr>
          <w:rFonts w:ascii="Times New Roman" w:eastAsia="Times New Roman" w:hAnsi="Times New Roman" w:cs="Times New Roman"/>
          <w:color w:val="auto"/>
          <w:lang w:eastAsia="ar-SA"/>
        </w:rPr>
        <w:t xml:space="preserve">Мировой судья                                         </w:t>
      </w:r>
      <w:r w:rsidRPr="006D3362" w:rsidR="006B5D38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Pr="006D3362" w:rsidR="005D67A5">
        <w:rPr>
          <w:rFonts w:ascii="Times New Roman" w:eastAsia="Times New Roman" w:hAnsi="Times New Roman" w:cs="Times New Roman"/>
          <w:color w:val="auto"/>
          <w:lang w:eastAsia="ar-SA"/>
        </w:rPr>
        <w:t>Е.А. Таскаева</w:t>
      </w:r>
    </w:p>
    <w:p w:rsidR="006B5D38" w:rsidRPr="006D3362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077351" w:rsidRPr="006D3362" w:rsidP="00F917CE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7351"/>
    <w:rsid w:val="00110F94"/>
    <w:rsid w:val="00142813"/>
    <w:rsid w:val="0016305A"/>
    <w:rsid w:val="00253A68"/>
    <w:rsid w:val="00365030"/>
    <w:rsid w:val="003677CE"/>
    <w:rsid w:val="003C2754"/>
    <w:rsid w:val="003C2F0C"/>
    <w:rsid w:val="0044601F"/>
    <w:rsid w:val="004869D9"/>
    <w:rsid w:val="004B3176"/>
    <w:rsid w:val="005042DA"/>
    <w:rsid w:val="0053088D"/>
    <w:rsid w:val="005D67A5"/>
    <w:rsid w:val="005E5129"/>
    <w:rsid w:val="00613A05"/>
    <w:rsid w:val="00643EDB"/>
    <w:rsid w:val="00664FE9"/>
    <w:rsid w:val="006B5D38"/>
    <w:rsid w:val="006D3362"/>
    <w:rsid w:val="00752602"/>
    <w:rsid w:val="00880B5A"/>
    <w:rsid w:val="00957B26"/>
    <w:rsid w:val="00A35324"/>
    <w:rsid w:val="00AD0F49"/>
    <w:rsid w:val="00B07F0B"/>
    <w:rsid w:val="00B35CF7"/>
    <w:rsid w:val="00B46E0F"/>
    <w:rsid w:val="00B4723E"/>
    <w:rsid w:val="00B869C7"/>
    <w:rsid w:val="00BE570B"/>
    <w:rsid w:val="00BE6A9F"/>
    <w:rsid w:val="00C5224C"/>
    <w:rsid w:val="00C6104C"/>
    <w:rsid w:val="00CC1ECF"/>
    <w:rsid w:val="00D7147B"/>
    <w:rsid w:val="00E51985"/>
    <w:rsid w:val="00EA4F5A"/>
    <w:rsid w:val="00F6197D"/>
    <w:rsid w:val="00F917CE"/>
    <w:rsid w:val="00FA6F94"/>
    <w:rsid w:val="00FB33E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3263A0-7850-4498-9A98-74A3E2F4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3E0D-8BB2-4ABD-A416-4908B5C2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